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98B3" w14:textId="77777777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</w:p>
    <w:p w14:paraId="3A29A168" w14:textId="1A55A42D" w:rsidR="00E7190E" w:rsidRPr="00803177" w:rsidRDefault="00DA769A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es-ES_tradnl"/>
        </w:rPr>
      </w:pPr>
      <w:r w:rsidRPr="00803177">
        <w:rPr>
          <w:rFonts w:ascii="inherit" w:eastAsia="Times New Roman" w:hAnsi="inherit" w:cs="Times New Roman"/>
          <w:b/>
          <w:bCs/>
          <w:noProof/>
          <w:color w:val="000000" w:themeColor="text1"/>
          <w:sz w:val="22"/>
          <w:szCs w:val="22"/>
          <w:bdr w:val="none" w:sz="0" w:space="0" w:color="auto" w:frame="1"/>
          <w:lang w:eastAsia="es-ES_tradnl"/>
        </w:rPr>
        <w:drawing>
          <wp:anchor distT="0" distB="0" distL="114300" distR="114300" simplePos="0" relativeHeight="251658240" behindDoc="0" locked="0" layoutInCell="1" allowOverlap="1" wp14:anchorId="4106FBCF" wp14:editId="675BA42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47950" cy="176911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0E" w:rsidRPr="00803177">
        <w:rPr>
          <w:rFonts w:ascii="inherit" w:eastAsia="Times New Roman" w:hAnsi="inherit" w:cs="Times New Roman"/>
          <w:b/>
          <w:bCs/>
          <w:noProof/>
          <w:color w:val="000000" w:themeColor="text1"/>
          <w:sz w:val="22"/>
          <w:szCs w:val="22"/>
          <w:bdr w:val="none" w:sz="0" w:space="0" w:color="auto" w:frame="1"/>
          <w:lang w:eastAsia="es-ES_tradnl"/>
        </w:rPr>
        <w:t>Compartilhe sua experiência com a UNESCO IESALC</w:t>
      </w:r>
      <w:r w:rsidR="00E7190E" w:rsidRPr="00803177">
        <w:rPr>
          <w:rFonts w:ascii="inherit" w:eastAsia="Times New Roman" w:hAnsi="inherit" w:cs="Times New Roman"/>
          <w:b/>
          <w:bCs/>
          <w:noProof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2F7258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-</w:t>
      </w:r>
      <w:r w:rsidR="002F7258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 </w:t>
      </w:r>
      <w:hyperlink r:id="rId7" w:tgtFrame="_blank" w:history="1">
        <w:r w:rsidR="002F7258" w:rsidRPr="00803177">
          <w:rPr>
            <w:rFonts w:ascii="inherit" w:eastAsia="Times New Roman" w:hAnsi="inherit" w:cs="Times New Roman"/>
            <w:color w:val="000000" w:themeColor="text1"/>
            <w:sz w:val="22"/>
            <w:szCs w:val="22"/>
            <w:u w:val="single"/>
            <w:bdr w:val="none" w:sz="0" w:space="0" w:color="auto" w:frame="1"/>
            <w:lang w:eastAsia="es-ES_tradnl"/>
          </w:rPr>
          <w:t> #</w:t>
        </w:r>
      </w:hyperlink>
      <w:r w:rsidR="002F7258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es-ES_tradnl"/>
        </w:rPr>
        <w:t>ConvenioEdSupUNESCO</w:t>
      </w:r>
      <w:r w:rsidR="002F7258"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="002F7258"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Para promover o reconhecimento de estudos,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títulos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 e diplomas,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a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 UNESCO IESALC convida a comunidade universitária da região a compartilhar suas experiências a partir de depoimentos individuais com o objetivo de coletar experiências de alunos, professores, responsáveis pela internacionalização e pesquisadores em torno da mobilidade acadêmica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 e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 identificar as vantagens e desvantagens para os migrantes em atividades acadêmicas e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para os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profissionais no exterior. Suas respostas servirão para promover as melhores práticas que garantam o direito à educação superior para todas as pessoas da região.</w:t>
      </w:r>
    </w:p>
    <w:p w14:paraId="740C2792" w14:textId="32D73CEB" w:rsidR="00E7190E" w:rsidRPr="00803177" w:rsidRDefault="002F7258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Pe</w:t>
      </w:r>
      <w:r w:rsidR="00E7190E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r</w:t>
      </w: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guntas </w:t>
      </w:r>
    </w:p>
    <w:p w14:paraId="25CCB643" w14:textId="0648C430" w:rsidR="002F7258" w:rsidRPr="00803177" w:rsidRDefault="00E7190E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Por favor, indique seu nome, idade,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carreira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 xml:space="preserve"> ou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curso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val="es-VE" w:eastAsia="es-ES_tradnl"/>
        </w:rPr>
        <w:t>, universidade ou instituição de ensino superior, cidade e país de origem e onde você está.</w:t>
      </w:r>
      <w:r w:rsidR="002F7258"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="002F7258"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="002F7258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Estudantes </w:t>
      </w:r>
    </w:p>
    <w:p w14:paraId="705D19EE" w14:textId="0E4824A9" w:rsidR="00E7190E" w:rsidRPr="00803177" w:rsidRDefault="002F7258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Conte-nos brevemente qual tem sido sua experiência no ensino superior fora do seu país de origem, </w:t>
      </w:r>
      <w:r w:rsidR="00097F12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qual é seu </w:t>
      </w:r>
      <w:r w:rsidR="00097F12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país de origem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, os estudos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realizados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, o tempo investido e o financiamento dos seus estudos (bolsa, crédito, fundos próprios)</w:t>
      </w:r>
    </w:p>
    <w:p w14:paraId="7138DD2F" w14:textId="70B02DFF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val="es-VE"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Q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uais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são </w:t>
      </w:r>
      <w:r w:rsidR="00E7190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as vantagens e desvantagens de estudar no exterior?</w:t>
      </w:r>
    </w:p>
    <w:p w14:paraId="4141FB82" w14:textId="569D4613" w:rsidR="00283E65" w:rsidRPr="00803177" w:rsidRDefault="002F7258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Acha que o reconhecimento de seus estudos em todo o mundo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pode lhe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traz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er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benefícios?</w:t>
      </w:r>
    </w:p>
    <w:p w14:paraId="2CA53293" w14:textId="5AF2DDB0" w:rsidR="002F7258" w:rsidRPr="00803177" w:rsidRDefault="002F7258" w:rsidP="00283E65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cha que o reconhecimento de seus estudos em todo o mundo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pode trazer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benefícios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para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seu país de origem?</w:t>
      </w:r>
    </w:p>
    <w:p w14:paraId="58920E76" w14:textId="0A20FE7D" w:rsidR="002F7258" w:rsidRPr="00803177" w:rsidRDefault="002F7258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C1326D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onhece os procedimentos para conseguir o reconhecimento de seus estudos no seu país de origem?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R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ecebeu 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aconselhamento</w:t>
      </w:r>
      <w:r w:rsidR="00E50FD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nessa matéria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?</w:t>
      </w:r>
      <w:r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E50FD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Caso já esteja de volta para 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seu país</w:t>
      </w:r>
      <w:r w:rsidR="007F76E6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7F76E6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de origem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, como tem sido sua experiência 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em relação ao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reconhecimento d</w:t>
      </w:r>
      <w:r w:rsidR="00E50FD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 seus</w:t>
      </w:r>
      <w:r w:rsidR="00283E6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estudos realizados no exterior?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br/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br/>
      </w: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Profe</w:t>
      </w:r>
      <w:r w:rsidR="007F76E6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s</w:t>
      </w: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sores </w:t>
      </w:r>
    </w:p>
    <w:p w14:paraId="7641B5A2" w14:textId="0B581822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Conte-nos brevemente sua experiência acadêmica fora do seu país de origem, </w:t>
      </w:r>
      <w:r w:rsidR="00097F12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qual é seu país de origem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, o programa concluiu, o tempo investido e o financiamento (bolsa de estudos, crédito, fundos próprios)</w:t>
      </w:r>
    </w:p>
    <w:p w14:paraId="51E1EFDA" w14:textId="2C614271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Acha que o reconhecimento </w:t>
      </w:r>
      <w:r w:rsidR="00A55347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em todo o mundo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d</w:t>
      </w:r>
      <w:r w:rsidR="0031275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 seus estágios</w:t>
      </w:r>
      <w:r w:rsidR="00414E0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414E0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/ estadias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pode lhe trazer benefícios?</w:t>
      </w:r>
    </w:p>
    <w:p w14:paraId="63BB5C87" w14:textId="7558F5D8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Acha que o reconhecimento </w:t>
      </w:r>
      <w:r w:rsidR="00A55347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em todo o mundo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d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s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eus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estágios / estadias pode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trazer benefícios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ao seu país de origem?</w:t>
      </w:r>
    </w:p>
    <w:p w14:paraId="1E199DD1" w14:textId="5171A538" w:rsidR="007F4594" w:rsidRPr="00803177" w:rsidRDefault="002F7258" w:rsidP="007A0993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onhece os procedimentos para obter o reconhecimento de seus estágios / estadias? </w:t>
      </w:r>
      <w:r w:rsidR="00F620F9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Recebeu aconselhamento nessa matéria?</w:t>
      </w:r>
      <w:r w:rsidRPr="00803177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  <w:br/>
      </w: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4F37DC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Caso já esteja de volta para seu país de origem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, como tem sido sua experiência em relação ao reconhecimento 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de</w:t>
      </w:r>
      <w:r w:rsidR="007F4594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seus estágios / estadias realizados no exterior?</w:t>
      </w:r>
    </w:p>
    <w:p w14:paraId="66EAC7F1" w14:textId="77777777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</w:p>
    <w:p w14:paraId="78AD8F00" w14:textId="77777777" w:rsidR="00AD5D7E" w:rsidRDefault="00AD5D7E" w:rsidP="002F7258">
      <w:pPr>
        <w:shd w:val="clear" w:color="auto" w:fill="FFFFFF"/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</w:p>
    <w:p w14:paraId="6D198C80" w14:textId="77777777" w:rsidR="00AD5D7E" w:rsidRDefault="00AD5D7E" w:rsidP="002F7258">
      <w:pPr>
        <w:shd w:val="clear" w:color="auto" w:fill="FFFFFF"/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</w:p>
    <w:p w14:paraId="5805472F" w14:textId="3553DB87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lastRenderedPageBreak/>
        <w:t>Migrantes, refugiados</w:t>
      </w:r>
    </w:p>
    <w:p w14:paraId="622FFA64" w14:textId="4A77B6B9" w:rsidR="002F7258" w:rsidRPr="00803177" w:rsidRDefault="002F7258" w:rsidP="00925101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Conte-nos brevemente sobre você e sua situação atual como migrante / refugiado (país de origem, razões pelas quais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saiu de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seu país,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condição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atual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)</w:t>
      </w:r>
    </w:p>
    <w:p w14:paraId="65A5B487" w14:textId="1A7153B5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S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e sentiu afetado pelo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não reconhecimento de seus estudos superiores </w:t>
      </w:r>
      <w:r w:rsidR="0092510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no país anfitrião?</w:t>
      </w:r>
    </w:p>
    <w:p w14:paraId="210B95F5" w14:textId="1D35BC89" w:rsidR="002F7258" w:rsidRPr="00803177" w:rsidRDefault="002F7258" w:rsidP="002F7258">
      <w:pPr>
        <w:shd w:val="clear" w:color="auto" w:fill="FFFFFF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Acha que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seu status atual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mudaria se suas qualificações acadêmicas fossem reconhecidas pelo país anfitrião?</w:t>
      </w:r>
      <w:r w:rsidR="00576A3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De que forma?</w:t>
      </w:r>
    </w:p>
    <w:p w14:paraId="54849598" w14:textId="77777777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</w:p>
    <w:p w14:paraId="7D6BCDE5" w14:textId="38222F1F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Institu</w:t>
      </w:r>
      <w:r w:rsidR="00D66FA3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ções </w:t>
      </w:r>
    </w:p>
    <w:p w14:paraId="2BC6B6B0" w14:textId="1A44FF5C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Qual é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sua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situação atual como instituição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considerando que ainda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não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existe um a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cordo regional / global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assinado e ratificado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que reconheça as qualificações d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os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alunos, professores e pesquisadores dentro e fora de seu país de origem?</w:t>
      </w:r>
    </w:p>
    <w:p w14:paraId="015B5861" w14:textId="0A2225F7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Quais seriam os benefícios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para sua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instituição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ou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país se os alunos / professores / pesquisadores pudessem </w:t>
      </w:r>
      <w:r w:rsidR="00854CBA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contar com o reconhecimento de seus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estudos superiores</w:t>
      </w:r>
      <w:r w:rsidR="009A3072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tanto fora quanto dentro de seu país de origem?</w:t>
      </w:r>
    </w:p>
    <w:p w14:paraId="285A3DEF" w14:textId="77D3E5D2" w:rsidR="002F7258" w:rsidRPr="00803177" w:rsidRDefault="002F7258" w:rsidP="002F7258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Quais são os principais obstáculos a superar para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alcanç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ar um acordo regional / global de reconhecimento de estudos?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</w:p>
    <w:p w14:paraId="4182C578" w14:textId="41890A80" w:rsidR="00890DC1" w:rsidRPr="00803177" w:rsidRDefault="002F7258" w:rsidP="002F7258">
      <w:pPr>
        <w:shd w:val="clear" w:color="auto" w:fill="FFFFFF"/>
        <w:spacing w:after="240"/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●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Como sua instituição pode contribuir para que o acordo, uma vez ratificado, alcance novos desenvolvimentos que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possam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aprofun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dar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o mecanismo de reconhecimento de diplomas e títulos acadêmicos na 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r</w:t>
      </w:r>
      <w:r w:rsidR="00890DC1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egião?</w:t>
      </w:r>
    </w:p>
    <w:p w14:paraId="6D721125" w14:textId="77777777" w:rsidR="00383B82" w:rsidRPr="00803177" w:rsidRDefault="00383B82" w:rsidP="00383B82">
      <w:pPr>
        <w:shd w:val="clear" w:color="auto" w:fill="FFFFFF"/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</w:p>
    <w:p w14:paraId="00F0F79D" w14:textId="4109C6AB" w:rsidR="002F7258" w:rsidRPr="00803177" w:rsidRDefault="00383B82" w:rsidP="00383B82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val="es-VE" w:eastAsia="es-ES_tradnl"/>
        </w:rPr>
      </w:pP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Dicas para gravar seu vídeo (</w:t>
      </w:r>
      <w:r w:rsidR="00C42B7A"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no </w:t>
      </w: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máximo 60 segundos)</w:t>
      </w:r>
    </w:p>
    <w:p w14:paraId="24F0A419" w14:textId="0FE88ACB" w:rsidR="00383B82" w:rsidRPr="00803177" w:rsidRDefault="00383B82" w:rsidP="00383B82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Grave em um local iluminado; evite que o</w:t>
      </w: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/a</w:t>
      </w: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entrevistado</w:t>
      </w: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/a</w:t>
      </w: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fique na sombra.</w:t>
      </w:r>
    </w:p>
    <w:p w14:paraId="1B988B76" w14:textId="041738FD" w:rsidR="007A0993" w:rsidRPr="00803177" w:rsidRDefault="00383B82" w:rsidP="007A0993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Faça um teste para se certificar de que o som </w:t>
      </w:r>
      <w:r w:rsidR="00C42B7A"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está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correto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. Se não, aproxime-se da pessoa</w:t>
      </w:r>
      <w:r w:rsidR="009D1758"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="009D1758"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entrevistad</w:t>
      </w:r>
      <w:r w:rsidR="009D1758"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a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. </w:t>
      </w:r>
      <w:r w:rsidR="00E43BFD"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É recomendado </w:t>
      </w:r>
      <w:r w:rsidR="009840B8"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o 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uso de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microfone</w:t>
      </w:r>
      <w:r w:rsidR="009840B8" w:rsidRPr="00803177">
        <w:rPr>
          <w:rFonts w:ascii="Calibri" w:eastAsia="Times New Roman" w:hAnsi="Calibri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.</w:t>
      </w:r>
    </w:p>
    <w:p w14:paraId="23F44C32" w14:textId="5C23CA27" w:rsidR="00383B82" w:rsidRPr="00803177" w:rsidRDefault="00383B82" w:rsidP="00383B82">
      <w:pPr>
        <w:numPr>
          <w:ilvl w:val="0"/>
          <w:numId w:val="2"/>
        </w:numPr>
        <w:spacing w:beforeAutospacing="1" w:afterAutospacing="1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Se for usar um telefone celular, é aconselhável gravar no formato horizontal e não vertical.</w:t>
      </w:r>
    </w:p>
    <w:p w14:paraId="6BACA600" w14:textId="2125003D" w:rsidR="00383B82" w:rsidRPr="00803177" w:rsidRDefault="00383B82" w:rsidP="00383B82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Recomenda-se usar um computador para </w:t>
      </w:r>
      <w:r w:rsidR="00E43BFD"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fazer a 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gravação</w:t>
      </w:r>
      <w:r w:rsidR="007A0993" w:rsidRPr="00803177">
        <w:rPr>
          <w:rFonts w:ascii="Calibri" w:eastAsia="Times New Roman" w:hAnsi="Calibr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. </w:t>
      </w:r>
    </w:p>
    <w:p w14:paraId="1D69B2E4" w14:textId="301CA18A" w:rsidR="00383B82" w:rsidRPr="00803177" w:rsidRDefault="00383B82" w:rsidP="00383B82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Caso não possua um aplicativo que permita 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fazer a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gravação, também pode</w:t>
      </w:r>
      <w:r w:rsidR="00D32CF2"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fazer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um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a chamada p</w:t>
      </w:r>
      <w:r w:rsidR="00D32CF2"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elo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hangout, google meet, zoom ou times, que permitem que a reunião seja gravada e depois envia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r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o arquivo.</w:t>
      </w:r>
    </w:p>
    <w:p w14:paraId="4CA67DE3" w14:textId="0F2343F6" w:rsidR="00D32CF2" w:rsidRPr="00803177" w:rsidRDefault="00D32CF2" w:rsidP="00D32CF2">
      <w:pPr>
        <w:pStyle w:val="Prrafodelista"/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Evite gravar ao ar livre com ruído de fundo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  <w:t>.</w:t>
      </w:r>
    </w:p>
    <w:p w14:paraId="77347E89" w14:textId="150240CD" w:rsidR="007A0993" w:rsidRPr="00803177" w:rsidRDefault="00D32CF2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Se possível, fique em um local claro ou com um fundo neutro (parede, cortina)</w:t>
      </w: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 xml:space="preserve">. </w:t>
      </w:r>
    </w:p>
    <w:p w14:paraId="7ADB2254" w14:textId="7F78DA8B" w:rsidR="007A0993" w:rsidRPr="00803177" w:rsidRDefault="00D32CF2" w:rsidP="007A0993">
      <w:pPr>
        <w:numPr>
          <w:ilvl w:val="0"/>
          <w:numId w:val="2"/>
        </w:num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Calibri" w:eastAsia="Times New Roman" w:hAnsi="Calibr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Uma vez feito o vídeo, identifique o arquivo com seu nome completo e país.</w:t>
      </w:r>
    </w:p>
    <w:p w14:paraId="41978615" w14:textId="4B984A38" w:rsidR="00C76764" w:rsidRPr="00803177" w:rsidRDefault="00C76764" w:rsidP="00C76764">
      <w:pPr>
        <w:numPr>
          <w:ilvl w:val="0"/>
          <w:numId w:val="2"/>
        </w:numPr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</w:pP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Peça à pessoa para repetir a pergunta antes de responder, para que o público </w:t>
      </w:r>
      <w:r w:rsidR="00C1075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conheça o conteúdo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sobre o que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vai ser </w:t>
      </w:r>
      <w:r w:rsidR="00C1075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apresentado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. Use a hashtag #ConvenioEdSupUNESCO e envie o vídeo por e-mail para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es-ES_tradnl"/>
        </w:rPr>
        <w:t>info-IESALC@unesco.org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. Precisamos de sua permissão para usar seu vídeo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>no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nosso site. Por favor, preencha e assine o formulário de autorização publicado no anúncio web desta chamada e envie</w:t>
      </w:r>
      <w:r w:rsidR="00C1075E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para: 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es-ES_tradnl"/>
        </w:rPr>
        <w:t>info-IESALC@unesco.org</w:t>
      </w:r>
      <w:r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t xml:space="preserve"> colocando #ConvenioEdSupUNESCO no assunto.</w:t>
      </w:r>
      <w:r w:rsidR="00942085" w:rsidRPr="00803177">
        <w:rPr>
          <w:rFonts w:ascii="inherit" w:eastAsia="Times New Roman" w:hAnsi="inherit" w:cs="Times New Roman"/>
          <w:color w:val="000000" w:themeColor="text1"/>
          <w:sz w:val="22"/>
          <w:szCs w:val="22"/>
          <w:bdr w:val="none" w:sz="0" w:space="0" w:color="auto" w:frame="1"/>
          <w:lang w:eastAsia="es-ES_tradnl"/>
        </w:rPr>
        <w:br/>
      </w:r>
    </w:p>
    <w:p w14:paraId="6D80CE16" w14:textId="6CFFB076" w:rsidR="00046918" w:rsidRPr="00803177" w:rsidRDefault="00C76764" w:rsidP="00C76764">
      <w:pPr>
        <w:ind w:left="72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803177">
        <w:rPr>
          <w:rFonts w:ascii="inherit" w:eastAsia="Times New Roman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es-ES_tradnl"/>
        </w:rPr>
        <w:t>Obrigado por compartilhar sua experiência conosco!</w:t>
      </w:r>
      <w:r w:rsidR="007A0993" w:rsidRPr="0080317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br/>
      </w:r>
    </w:p>
    <w:p w14:paraId="19C067FB" w14:textId="77777777" w:rsidR="002F7258" w:rsidRPr="00803177" w:rsidRDefault="002F7258">
      <w:pPr>
        <w:rPr>
          <w:color w:val="000000" w:themeColor="text1"/>
          <w:sz w:val="22"/>
          <w:szCs w:val="22"/>
        </w:rPr>
      </w:pPr>
    </w:p>
    <w:sectPr w:rsidR="002F7258" w:rsidRPr="00803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B09"/>
    <w:multiLevelType w:val="multilevel"/>
    <w:tmpl w:val="EF1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33FA"/>
    <w:multiLevelType w:val="hybridMultilevel"/>
    <w:tmpl w:val="1E16A3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58"/>
    <w:rsid w:val="00046918"/>
    <w:rsid w:val="00077F2A"/>
    <w:rsid w:val="00097F12"/>
    <w:rsid w:val="00283E65"/>
    <w:rsid w:val="002F7258"/>
    <w:rsid w:val="00312755"/>
    <w:rsid w:val="00383B82"/>
    <w:rsid w:val="00414E04"/>
    <w:rsid w:val="00460CF0"/>
    <w:rsid w:val="004F37DC"/>
    <w:rsid w:val="00576A3E"/>
    <w:rsid w:val="006A40F3"/>
    <w:rsid w:val="006C1312"/>
    <w:rsid w:val="007A0993"/>
    <w:rsid w:val="007F4594"/>
    <w:rsid w:val="007F76E6"/>
    <w:rsid w:val="00803177"/>
    <w:rsid w:val="00854CBA"/>
    <w:rsid w:val="00890DC1"/>
    <w:rsid w:val="008A3F96"/>
    <w:rsid w:val="00925101"/>
    <w:rsid w:val="00942085"/>
    <w:rsid w:val="009840B8"/>
    <w:rsid w:val="009A3072"/>
    <w:rsid w:val="009D1758"/>
    <w:rsid w:val="00A55347"/>
    <w:rsid w:val="00AD5D7E"/>
    <w:rsid w:val="00C1075E"/>
    <w:rsid w:val="00C1326D"/>
    <w:rsid w:val="00C42B7A"/>
    <w:rsid w:val="00C76764"/>
    <w:rsid w:val="00D32CF2"/>
    <w:rsid w:val="00D66FA3"/>
    <w:rsid w:val="00DA769A"/>
    <w:rsid w:val="00E43BFD"/>
    <w:rsid w:val="00E50FDA"/>
    <w:rsid w:val="00E7190E"/>
    <w:rsid w:val="00F620F9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7CCA"/>
  <w15:chartTrackingRefBased/>
  <w15:docId w15:val="{659A5796-73A2-F04B-B3F3-97F429B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F72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70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016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068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54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58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293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5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860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0804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66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21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270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8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818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870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8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736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905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6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649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174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750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690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21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105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719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563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050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83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93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208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40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8578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38799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40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603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798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4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088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798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41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78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939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04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10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289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770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91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532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56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312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122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2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026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7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salc.unesco.org/wp-content/uploads/2020/04/Comparta-su-experiencia-con-la-UNESCO-IESALC-LaEducacio%CC%81nContinu%CC%81a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3D0A1-0DBE-8D44-A6A8-C4BDE8A8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Maneiro, Sara</dc:creator>
  <cp:keywords/>
  <dc:description/>
  <cp:lastModifiedBy>Microsoft Office User</cp:lastModifiedBy>
  <cp:revision>3</cp:revision>
  <cp:lastPrinted>2021-02-09T14:24:00Z</cp:lastPrinted>
  <dcterms:created xsi:type="dcterms:W3CDTF">2021-02-09T22:58:00Z</dcterms:created>
  <dcterms:modified xsi:type="dcterms:W3CDTF">2021-02-09T23:06:00Z</dcterms:modified>
</cp:coreProperties>
</file>